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4FE" w:rsidRDefault="00DB153B" w:rsidP="00CD64FE">
      <w:pPr>
        <w:widowControl w:val="0"/>
        <w:autoSpaceDE w:val="0"/>
        <w:autoSpaceDN w:val="0"/>
        <w:spacing w:before="1" w:after="0" w:line="240" w:lineRule="auto"/>
        <w:rPr>
          <w:rFonts w:ascii="Times New Roman" w:eastAsia="Times New Roman" w:hAnsi="Times New Roman" w:cs="Times New Roman"/>
          <w:b/>
          <w:bCs/>
          <w:iCs/>
          <w:sz w:val="32"/>
          <w:szCs w:val="32"/>
          <w:lang w:val="en-US"/>
        </w:rPr>
      </w:pPr>
      <w:r w:rsidRPr="00DB153B">
        <w:rPr>
          <w:rFonts w:ascii="Times New Roman" w:eastAsia="Times New Roman" w:hAnsi="Times New Roman" w:cs="Times New Roman"/>
          <w:b/>
          <w:bCs/>
          <w:iCs/>
          <w:sz w:val="32"/>
          <w:szCs w:val="32"/>
          <w:lang w:val="en-US"/>
        </w:rPr>
        <w:t xml:space="preserve">Recent Progress in Managing Crown Gall Disease in Grapevines </w:t>
      </w:r>
      <w:bookmarkStart w:id="0" w:name="_GoBack"/>
      <w:bookmarkEnd w:id="0"/>
      <w:r w:rsidRPr="00DB153B">
        <w:rPr>
          <w:rFonts w:ascii="Times New Roman" w:eastAsia="Times New Roman" w:hAnsi="Times New Roman" w:cs="Times New Roman"/>
          <w:b/>
          <w:bCs/>
          <w:iCs/>
          <w:sz w:val="32"/>
          <w:szCs w:val="32"/>
          <w:lang w:val="en-US"/>
        </w:rPr>
        <w:t>(</w:t>
      </w:r>
      <w:r w:rsidRPr="00481783">
        <w:rPr>
          <w:rFonts w:ascii="Times New Roman" w:eastAsia="Times New Roman" w:hAnsi="Times New Roman" w:cs="Times New Roman"/>
          <w:b/>
          <w:bCs/>
          <w:i/>
          <w:iCs/>
          <w:sz w:val="32"/>
          <w:szCs w:val="32"/>
          <w:lang w:val="en-US"/>
        </w:rPr>
        <w:t>Vitis Vinifera</w:t>
      </w:r>
      <w:r w:rsidRPr="00DB153B">
        <w:rPr>
          <w:rFonts w:ascii="Times New Roman" w:eastAsia="Times New Roman" w:hAnsi="Times New Roman" w:cs="Times New Roman"/>
          <w:b/>
          <w:bCs/>
          <w:iCs/>
          <w:sz w:val="32"/>
          <w:szCs w:val="32"/>
          <w:lang w:val="en-US"/>
        </w:rPr>
        <w:t xml:space="preserve"> L.): Sustainable Control Methods.</w:t>
      </w:r>
    </w:p>
    <w:p w:rsidR="00DB153B" w:rsidRPr="00CD64FE" w:rsidRDefault="00DB153B" w:rsidP="00CD64FE">
      <w:pPr>
        <w:widowControl w:val="0"/>
        <w:autoSpaceDE w:val="0"/>
        <w:autoSpaceDN w:val="0"/>
        <w:spacing w:before="1" w:after="0" w:line="240" w:lineRule="auto"/>
        <w:rPr>
          <w:rFonts w:ascii="Times New Roman" w:eastAsia="Times New Roman" w:hAnsi="Times New Roman" w:cs="Times New Roman"/>
          <w:b/>
          <w:sz w:val="44"/>
          <w:lang w:val="en-US"/>
        </w:rPr>
      </w:pPr>
    </w:p>
    <w:p w:rsidR="00CD64FE" w:rsidRPr="00CD64FE" w:rsidRDefault="00CD64FE" w:rsidP="00CD64FE">
      <w:pPr>
        <w:widowControl w:val="0"/>
        <w:autoSpaceDE w:val="0"/>
        <w:autoSpaceDN w:val="0"/>
        <w:spacing w:before="7" w:after="0" w:line="240" w:lineRule="auto"/>
        <w:rPr>
          <w:rFonts w:ascii="Times New Roman" w:eastAsia="Times New Roman" w:hAnsi="Times New Roman" w:cs="Times New Roman"/>
          <w:b/>
          <w:bCs/>
          <w:lang w:val="en-US"/>
        </w:rPr>
      </w:pPr>
      <w:r w:rsidRPr="00CD64FE">
        <w:rPr>
          <w:rFonts w:ascii="Times New Roman" w:eastAsia="Times New Roman" w:hAnsi="Times New Roman" w:cs="Times New Roman"/>
          <w:b/>
          <w:bCs/>
          <w:lang w:val="en-US"/>
        </w:rPr>
        <w:t>Hiba YAHYAOUI</w:t>
      </w:r>
      <w:r w:rsidRPr="00CD64FE">
        <w:rPr>
          <w:rFonts w:ascii="Times New Roman" w:eastAsia="Times New Roman" w:hAnsi="Times New Roman" w:cs="Times New Roman"/>
          <w:b/>
          <w:bCs/>
          <w:vertAlign w:val="superscript"/>
          <w:lang w:val="en-US"/>
        </w:rPr>
        <w:t>1</w:t>
      </w:r>
      <w:proofErr w:type="gramStart"/>
      <w:r w:rsidRPr="00CD64FE">
        <w:rPr>
          <w:rFonts w:ascii="Times New Roman" w:eastAsia="Times New Roman" w:hAnsi="Times New Roman" w:cs="Times New Roman"/>
          <w:b/>
          <w:bCs/>
          <w:vertAlign w:val="superscript"/>
          <w:lang w:val="en-US"/>
        </w:rPr>
        <w:t>,2</w:t>
      </w:r>
      <w:proofErr w:type="gramEnd"/>
      <w:r w:rsidRPr="00CD64FE">
        <w:rPr>
          <w:rFonts w:ascii="Times New Roman" w:eastAsia="Times New Roman" w:hAnsi="Times New Roman" w:cs="Times New Roman"/>
          <w:b/>
          <w:bCs/>
          <w:lang w:val="en-US"/>
        </w:rPr>
        <w:t>, Nadia EL ALLAOUI</w:t>
      </w:r>
      <w:r w:rsidRPr="00CD64FE">
        <w:rPr>
          <w:rFonts w:ascii="Times New Roman" w:eastAsia="Times New Roman" w:hAnsi="Times New Roman" w:cs="Times New Roman"/>
          <w:b/>
          <w:bCs/>
          <w:vertAlign w:val="superscript"/>
          <w:lang w:val="en-US"/>
        </w:rPr>
        <w:t>1,3</w:t>
      </w:r>
      <w:r w:rsidRPr="00CD64FE">
        <w:rPr>
          <w:rFonts w:ascii="Times New Roman" w:eastAsia="Times New Roman" w:hAnsi="Times New Roman" w:cs="Times New Roman"/>
          <w:b/>
          <w:bCs/>
          <w:lang w:val="en-US"/>
        </w:rPr>
        <w:t xml:space="preserve">, </w:t>
      </w:r>
      <w:proofErr w:type="spellStart"/>
      <w:r w:rsidRPr="00CD64FE">
        <w:rPr>
          <w:rFonts w:ascii="Times New Roman" w:eastAsia="Times New Roman" w:hAnsi="Times New Roman" w:cs="Times New Roman"/>
          <w:b/>
          <w:bCs/>
          <w:lang w:val="en-US"/>
        </w:rPr>
        <w:t>Majida</w:t>
      </w:r>
      <w:proofErr w:type="spellEnd"/>
      <w:r w:rsidRPr="00CD64FE">
        <w:rPr>
          <w:rFonts w:ascii="Times New Roman" w:eastAsia="Times New Roman" w:hAnsi="Times New Roman" w:cs="Times New Roman"/>
          <w:b/>
          <w:bCs/>
          <w:lang w:val="en-US"/>
        </w:rPr>
        <w:t xml:space="preserve"> HAFIDI</w:t>
      </w:r>
      <w:r w:rsidRPr="00CD64FE">
        <w:rPr>
          <w:rFonts w:ascii="Times New Roman" w:eastAsia="Times New Roman" w:hAnsi="Times New Roman" w:cs="Times New Roman"/>
          <w:b/>
          <w:bCs/>
          <w:vertAlign w:val="superscript"/>
          <w:lang w:val="en-US"/>
        </w:rPr>
        <w:t>2</w:t>
      </w:r>
      <w:r w:rsidRPr="00CD64FE">
        <w:rPr>
          <w:rFonts w:ascii="Times New Roman" w:eastAsia="Times New Roman" w:hAnsi="Times New Roman" w:cs="Times New Roman"/>
          <w:b/>
          <w:bCs/>
          <w:lang w:val="en-US"/>
        </w:rPr>
        <w:t>, Aziz AZIZ</w:t>
      </w:r>
      <w:r w:rsidRPr="00CD64FE">
        <w:rPr>
          <w:rFonts w:ascii="Times New Roman" w:eastAsia="Times New Roman" w:hAnsi="Times New Roman" w:cs="Times New Roman"/>
          <w:b/>
          <w:bCs/>
          <w:vertAlign w:val="superscript"/>
          <w:lang w:val="en-US"/>
        </w:rPr>
        <w:t>4</w:t>
      </w:r>
      <w:r w:rsidRPr="00CD64FE">
        <w:rPr>
          <w:rFonts w:ascii="Times New Roman" w:eastAsia="Times New Roman" w:hAnsi="Times New Roman" w:cs="Times New Roman"/>
          <w:b/>
          <w:bCs/>
          <w:lang w:val="en-US"/>
        </w:rPr>
        <w:t xml:space="preserve">, </w:t>
      </w:r>
      <w:proofErr w:type="spellStart"/>
      <w:r w:rsidRPr="00CD64FE">
        <w:rPr>
          <w:rFonts w:ascii="Times New Roman" w:eastAsia="Times New Roman" w:hAnsi="Times New Roman" w:cs="Times New Roman"/>
          <w:b/>
          <w:bCs/>
          <w:lang w:val="en-US"/>
        </w:rPr>
        <w:t>Khaoula</w:t>
      </w:r>
      <w:proofErr w:type="spellEnd"/>
      <w:r w:rsidRPr="00CD64FE">
        <w:rPr>
          <w:rFonts w:ascii="Times New Roman" w:eastAsia="Times New Roman" w:hAnsi="Times New Roman" w:cs="Times New Roman"/>
          <w:b/>
          <w:bCs/>
          <w:lang w:val="en-US"/>
        </w:rPr>
        <w:t xml:space="preserve"> HABBADI</w:t>
      </w:r>
      <w:r w:rsidRPr="00CD64FE">
        <w:rPr>
          <w:rFonts w:ascii="Times New Roman" w:eastAsia="Times New Roman" w:hAnsi="Times New Roman" w:cs="Times New Roman"/>
          <w:b/>
          <w:bCs/>
          <w:vertAlign w:val="superscript"/>
          <w:lang w:val="en-US"/>
        </w:rPr>
        <w:t>1*</w:t>
      </w:r>
    </w:p>
    <w:p w:rsidR="00CD64FE" w:rsidRPr="00CD64FE" w:rsidRDefault="00CD64FE" w:rsidP="00CD64FE">
      <w:pPr>
        <w:widowControl w:val="0"/>
        <w:autoSpaceDE w:val="0"/>
        <w:autoSpaceDN w:val="0"/>
        <w:spacing w:before="7" w:after="0" w:line="240" w:lineRule="auto"/>
        <w:rPr>
          <w:rFonts w:ascii="Times New Roman" w:eastAsia="Times New Roman" w:hAnsi="Times New Roman" w:cs="Times New Roman"/>
          <w:b/>
          <w:sz w:val="21"/>
          <w:lang w:val="en-US"/>
        </w:rPr>
      </w:pPr>
    </w:p>
    <w:p w:rsidR="00CD64FE" w:rsidRPr="00CD64FE" w:rsidRDefault="00CD64FE" w:rsidP="00CD64FE">
      <w:pPr>
        <w:widowControl w:val="0"/>
        <w:numPr>
          <w:ilvl w:val="0"/>
          <w:numId w:val="1"/>
        </w:numPr>
        <w:autoSpaceDE w:val="0"/>
        <w:autoSpaceDN w:val="0"/>
        <w:spacing w:before="11" w:after="0" w:line="240" w:lineRule="auto"/>
        <w:jc w:val="both"/>
        <w:rPr>
          <w:rFonts w:ascii="Times New Roman" w:eastAsia="Times New Roman" w:hAnsi="Times New Roman" w:cs="Times New Roman"/>
          <w:bCs/>
          <w:iCs/>
          <w:sz w:val="18"/>
          <w:lang w:val="sk-SK"/>
        </w:rPr>
      </w:pPr>
      <w:r w:rsidRPr="00CD64FE">
        <w:rPr>
          <w:rFonts w:ascii="Times New Roman" w:eastAsia="Times New Roman" w:hAnsi="Times New Roman" w:cs="Times New Roman"/>
          <w:bCs/>
          <w:iCs/>
          <w:sz w:val="18"/>
          <w:lang w:val="sk-SK"/>
        </w:rPr>
        <w:t>Plant protection research unit, National Institute of Agronomic Research. Regional Renter of Agronomic Research of Meknes INRA; CRRA Meknes, Morocco.</w:t>
      </w:r>
    </w:p>
    <w:p w:rsidR="00CD64FE" w:rsidRPr="00CD64FE" w:rsidRDefault="00CD64FE" w:rsidP="00CD64FE">
      <w:pPr>
        <w:widowControl w:val="0"/>
        <w:numPr>
          <w:ilvl w:val="0"/>
          <w:numId w:val="1"/>
        </w:numPr>
        <w:autoSpaceDE w:val="0"/>
        <w:autoSpaceDN w:val="0"/>
        <w:spacing w:before="11" w:after="0" w:line="240" w:lineRule="auto"/>
        <w:jc w:val="both"/>
        <w:rPr>
          <w:rFonts w:ascii="Times New Roman" w:eastAsia="Times New Roman" w:hAnsi="Times New Roman" w:cs="Times New Roman"/>
          <w:bCs/>
          <w:iCs/>
          <w:sz w:val="18"/>
          <w:lang w:val="sk-SK"/>
        </w:rPr>
      </w:pPr>
      <w:r w:rsidRPr="00CD64FE">
        <w:rPr>
          <w:rFonts w:ascii="Times New Roman" w:eastAsia="Times New Roman" w:hAnsi="Times New Roman" w:cs="Times New Roman"/>
          <w:bCs/>
          <w:iCs/>
          <w:sz w:val="18"/>
          <w:lang w:val="sk-SK"/>
        </w:rPr>
        <w:t>Laboratory of Biotechnology and Bio-Resources Valorization, Moulay Ismail University, Faculty of Sciences, Meknes, Morocco.</w:t>
      </w:r>
    </w:p>
    <w:p w:rsidR="00CD64FE" w:rsidRPr="00CD64FE" w:rsidRDefault="00CD64FE" w:rsidP="00CD64FE">
      <w:pPr>
        <w:widowControl w:val="0"/>
        <w:numPr>
          <w:ilvl w:val="0"/>
          <w:numId w:val="1"/>
        </w:numPr>
        <w:autoSpaceDE w:val="0"/>
        <w:autoSpaceDN w:val="0"/>
        <w:spacing w:before="11" w:after="0" w:line="240" w:lineRule="auto"/>
        <w:jc w:val="both"/>
        <w:rPr>
          <w:rFonts w:ascii="Times New Roman" w:eastAsia="Times New Roman" w:hAnsi="Times New Roman" w:cs="Times New Roman"/>
          <w:bCs/>
          <w:iCs/>
          <w:sz w:val="18"/>
          <w:lang w:val="sk-SK"/>
        </w:rPr>
      </w:pPr>
      <w:r w:rsidRPr="00CD64FE">
        <w:rPr>
          <w:rFonts w:ascii="Times New Roman" w:eastAsia="Times New Roman" w:hAnsi="Times New Roman" w:cs="Times New Roman"/>
          <w:bCs/>
          <w:iCs/>
          <w:sz w:val="18"/>
          <w:lang w:val="sk-SK"/>
        </w:rPr>
        <w:t>Laboratory of vegetal, animal, and agro-industrial productions, University Ibn Tofail, faculty of sciences, Kenitra, Morocco.</w:t>
      </w:r>
    </w:p>
    <w:p w:rsidR="00CD64FE" w:rsidRPr="00CD64FE" w:rsidRDefault="00CD64FE" w:rsidP="00CD64FE">
      <w:pPr>
        <w:widowControl w:val="0"/>
        <w:numPr>
          <w:ilvl w:val="0"/>
          <w:numId w:val="1"/>
        </w:numPr>
        <w:autoSpaceDE w:val="0"/>
        <w:autoSpaceDN w:val="0"/>
        <w:spacing w:before="11" w:after="0" w:line="240" w:lineRule="auto"/>
        <w:jc w:val="both"/>
        <w:rPr>
          <w:rFonts w:ascii="Times New Roman" w:eastAsia="Times New Roman" w:hAnsi="Times New Roman" w:cs="Times New Roman"/>
          <w:b/>
          <w:i/>
          <w:sz w:val="18"/>
          <w:lang w:val="sk-SK"/>
        </w:rPr>
      </w:pPr>
      <w:r w:rsidRPr="00CD64FE">
        <w:rPr>
          <w:rFonts w:ascii="Times New Roman" w:eastAsia="Times New Roman" w:hAnsi="Times New Roman" w:cs="Times New Roman"/>
          <w:bCs/>
          <w:iCs/>
          <w:sz w:val="18"/>
          <w:lang w:val="sk-SK"/>
        </w:rPr>
        <w:t>University of Reims Champagne-Ardenne, Induced Resistance and Plant Bioprotection, USC INRAE1488, Reims Cedex, France.</w:t>
      </w:r>
    </w:p>
    <w:p w:rsidR="00CD64FE" w:rsidRPr="00CD64FE" w:rsidRDefault="00CD64FE" w:rsidP="00CD64FE">
      <w:pPr>
        <w:widowControl w:val="0"/>
        <w:autoSpaceDE w:val="0"/>
        <w:autoSpaceDN w:val="0"/>
        <w:spacing w:before="11" w:after="0" w:line="240" w:lineRule="auto"/>
        <w:rPr>
          <w:rFonts w:ascii="Times New Roman" w:eastAsia="Times New Roman" w:hAnsi="Times New Roman" w:cs="Times New Roman"/>
          <w:sz w:val="21"/>
          <w:lang w:val="sk-SK"/>
        </w:rPr>
      </w:pPr>
    </w:p>
    <w:p w:rsidR="00CD64FE" w:rsidRDefault="00425CF9" w:rsidP="00CD64FE">
      <w:pPr>
        <w:widowControl w:val="0"/>
        <w:autoSpaceDE w:val="0"/>
        <w:autoSpaceDN w:val="0"/>
        <w:spacing w:before="11" w:after="0" w:line="240" w:lineRule="auto"/>
        <w:rPr>
          <w:rFonts w:ascii="Times New Roman" w:eastAsia="Times New Roman" w:hAnsi="Times New Roman" w:cs="Times New Roman"/>
          <w:sz w:val="21"/>
          <w:lang w:val="sk-SK"/>
        </w:rPr>
      </w:pPr>
      <w:r w:rsidRPr="00425CF9">
        <w:rPr>
          <w:rFonts w:ascii="Times New Roman" w:eastAsia="Times New Roman" w:hAnsi="Times New Roman" w:cs="Times New Roman"/>
          <w:b/>
          <w:sz w:val="21"/>
          <w:lang w:val="sk-SK"/>
        </w:rPr>
        <w:t>ORCID NO: 0009-0001-4305-8013</w:t>
      </w:r>
    </w:p>
    <w:p w:rsidR="00425CF9" w:rsidRPr="00425CF9" w:rsidRDefault="00425CF9" w:rsidP="00CD64FE">
      <w:pPr>
        <w:widowControl w:val="0"/>
        <w:autoSpaceDE w:val="0"/>
        <w:autoSpaceDN w:val="0"/>
        <w:spacing w:before="11" w:after="0" w:line="240" w:lineRule="auto"/>
        <w:rPr>
          <w:rFonts w:ascii="Times New Roman" w:eastAsia="Times New Roman" w:hAnsi="Times New Roman" w:cs="Times New Roman"/>
          <w:b/>
          <w:sz w:val="21"/>
          <w:lang w:val="sk-SK"/>
        </w:rPr>
      </w:pPr>
      <w:r w:rsidRPr="00425CF9">
        <w:rPr>
          <w:rFonts w:ascii="Times New Roman" w:eastAsia="Times New Roman" w:hAnsi="Times New Roman" w:cs="Times New Roman"/>
          <w:b/>
          <w:sz w:val="21"/>
          <w:lang w:val="sk-SK"/>
        </w:rPr>
        <w:t xml:space="preserve">Tel: </w:t>
      </w:r>
      <w:r>
        <w:rPr>
          <w:rFonts w:ascii="Times New Roman" w:eastAsia="Times New Roman" w:hAnsi="Times New Roman" w:cs="Times New Roman"/>
          <w:b/>
          <w:sz w:val="21"/>
          <w:lang w:val="sk-SK"/>
        </w:rPr>
        <w:t>+212 650426620</w:t>
      </w:r>
    </w:p>
    <w:p w:rsidR="00CD64FE" w:rsidRPr="00CD64FE" w:rsidRDefault="00CD64FE" w:rsidP="00CD64FE">
      <w:pPr>
        <w:widowControl w:val="0"/>
        <w:autoSpaceDE w:val="0"/>
        <w:autoSpaceDN w:val="0"/>
        <w:spacing w:before="11" w:after="0" w:line="240" w:lineRule="auto"/>
        <w:rPr>
          <w:rFonts w:ascii="Times New Roman" w:eastAsia="Times New Roman" w:hAnsi="Times New Roman" w:cs="Times New Roman"/>
          <w:sz w:val="21"/>
          <w:lang w:val="sk-SK"/>
        </w:rPr>
      </w:pPr>
    </w:p>
    <w:p w:rsidR="00CD64FE" w:rsidRPr="00CD64FE" w:rsidRDefault="00CD64FE" w:rsidP="00CD64FE">
      <w:pPr>
        <w:widowControl w:val="0"/>
        <w:autoSpaceDE w:val="0"/>
        <w:autoSpaceDN w:val="0"/>
        <w:spacing w:after="0" w:line="240" w:lineRule="auto"/>
        <w:ind w:left="2406" w:right="565"/>
        <w:jc w:val="both"/>
        <w:rPr>
          <w:rFonts w:ascii="Times New Roman" w:eastAsia="Times New Roman" w:hAnsi="Times New Roman" w:cs="Times New Roman"/>
          <w:iCs/>
          <w:sz w:val="20"/>
          <w:lang w:val="en-US"/>
        </w:rPr>
      </w:pPr>
      <w:r w:rsidRPr="00CD64FE">
        <w:rPr>
          <w:rFonts w:ascii="Times New Roman" w:eastAsia="Times New Roman" w:hAnsi="Times New Roman" w:cs="Times New Roman"/>
          <w:b/>
          <w:sz w:val="20"/>
          <w:lang w:val="en-US"/>
        </w:rPr>
        <w:t xml:space="preserve">Abstract: </w:t>
      </w:r>
      <w:r w:rsidRPr="00CD64FE">
        <w:rPr>
          <w:rFonts w:ascii="Times New Roman" w:eastAsia="Times New Roman" w:hAnsi="Times New Roman" w:cs="Times New Roman"/>
          <w:iCs/>
          <w:sz w:val="20"/>
          <w:lang w:val="en-US"/>
        </w:rPr>
        <w:t>Grapevine (</w:t>
      </w:r>
      <w:r w:rsidRPr="00CD64FE">
        <w:rPr>
          <w:rFonts w:ascii="Times New Roman" w:eastAsia="Times New Roman" w:hAnsi="Times New Roman" w:cs="Times New Roman"/>
          <w:i/>
          <w:sz w:val="20"/>
          <w:lang w:val="en-US"/>
        </w:rPr>
        <w:t>Vitis vinifera</w:t>
      </w:r>
      <w:r w:rsidRPr="00CD64FE">
        <w:rPr>
          <w:rFonts w:ascii="Times New Roman" w:eastAsia="Times New Roman" w:hAnsi="Times New Roman" w:cs="Times New Roman"/>
          <w:iCs/>
          <w:sz w:val="20"/>
          <w:lang w:val="en-US"/>
        </w:rPr>
        <w:t xml:space="preserve"> L.) is a highly significant perennial plant with more than 6.95 million hectares of vineyards worldwide, producing table grapes, wine grapes, and derivatives. Wine production alone generates a global market value of over 29 billion euros in 2020. Morocco ranks fourth among major grapevine-producing countries, with a vineyard area of 42,286 hectares. Crown gall (CG), caused by the plant pathogenic bacterium </w:t>
      </w:r>
      <w:r w:rsidRPr="00CD64FE">
        <w:rPr>
          <w:rFonts w:ascii="Times New Roman" w:eastAsia="Times New Roman" w:hAnsi="Times New Roman" w:cs="Times New Roman"/>
          <w:i/>
          <w:iCs/>
          <w:sz w:val="20"/>
          <w:lang w:val="en-US"/>
        </w:rPr>
        <w:t>Allorhizobium vitis</w:t>
      </w:r>
      <w:r w:rsidRPr="00CD64FE">
        <w:rPr>
          <w:rFonts w:ascii="Times New Roman" w:eastAsia="Times New Roman" w:hAnsi="Times New Roman" w:cs="Times New Roman"/>
          <w:iCs/>
          <w:sz w:val="20"/>
          <w:lang w:val="en-US"/>
        </w:rPr>
        <w:t>, is a critical soil-borne disease affecting grapevines globally. CG leads to tumor-like overgrowths on roots and can cause severe productivity loss and even death in infected plants. This review aims to provide insights into the recent research on grapevine crown gall, focusing on management strategies to control this disease. The review examines current methods such as preventive agricultural practices, and curative biological control based on beneficial microorganisms. It also explores the use of resistant vine varieties and agronomic practices to limit disease spread. Identifying gaps in knowledge, the review suggests future research directions, including the development of innovative technologies and biological approaches to protect vine crops and manage this destructive disease.</w:t>
      </w:r>
    </w:p>
    <w:p w:rsidR="00CD64FE" w:rsidRPr="00CD64FE" w:rsidRDefault="00CD64FE" w:rsidP="00CD64FE">
      <w:pPr>
        <w:widowControl w:val="0"/>
        <w:autoSpaceDE w:val="0"/>
        <w:autoSpaceDN w:val="0"/>
        <w:spacing w:after="0" w:line="240" w:lineRule="auto"/>
        <w:ind w:left="2406" w:right="565"/>
        <w:jc w:val="both"/>
        <w:rPr>
          <w:rFonts w:ascii="Times New Roman" w:eastAsia="Times New Roman" w:hAnsi="Times New Roman" w:cs="Times New Roman"/>
          <w:sz w:val="20"/>
          <w:lang w:val="en-US"/>
        </w:rPr>
      </w:pPr>
    </w:p>
    <w:p w:rsidR="00CD64FE" w:rsidRPr="00CD64FE" w:rsidRDefault="00CD64FE" w:rsidP="00CD64FE">
      <w:pPr>
        <w:widowControl w:val="0"/>
        <w:autoSpaceDE w:val="0"/>
        <w:autoSpaceDN w:val="0"/>
        <w:spacing w:after="0" w:line="240" w:lineRule="auto"/>
        <w:ind w:left="2406"/>
        <w:jc w:val="both"/>
        <w:rPr>
          <w:rFonts w:ascii="Times New Roman" w:eastAsia="Times New Roman" w:hAnsi="Times New Roman" w:cs="Times New Roman"/>
          <w:bCs/>
          <w:iCs/>
          <w:sz w:val="20"/>
          <w:lang w:val="en-CA"/>
        </w:rPr>
      </w:pPr>
      <w:r w:rsidRPr="00CD64FE">
        <w:rPr>
          <w:rFonts w:ascii="Times New Roman" w:eastAsia="Times New Roman" w:hAnsi="Times New Roman" w:cs="Times New Roman"/>
          <w:b/>
          <w:sz w:val="20"/>
          <w:lang w:val="en-US"/>
        </w:rPr>
        <w:t>Keywords:</w:t>
      </w:r>
      <w:r w:rsidRPr="00CD64FE">
        <w:rPr>
          <w:rFonts w:ascii="Times New Roman" w:eastAsia="Times New Roman" w:hAnsi="Times New Roman" w:cs="Times New Roman"/>
          <w:b/>
          <w:spacing w:val="-1"/>
          <w:sz w:val="20"/>
          <w:lang w:val="en-US"/>
        </w:rPr>
        <w:t xml:space="preserve"> </w:t>
      </w:r>
      <w:r w:rsidRPr="00CD64FE">
        <w:rPr>
          <w:rFonts w:ascii="Times New Roman" w:eastAsia="Times New Roman" w:hAnsi="Times New Roman" w:cs="Times New Roman"/>
          <w:bCs/>
          <w:iCs/>
          <w:sz w:val="20"/>
          <w:lang w:val="en-CA"/>
        </w:rPr>
        <w:t xml:space="preserve">Grapevine, Crown Gall, </w:t>
      </w:r>
      <w:r w:rsidRPr="00CD64FE">
        <w:rPr>
          <w:rFonts w:ascii="Times New Roman" w:eastAsia="Times New Roman" w:hAnsi="Times New Roman" w:cs="Times New Roman"/>
          <w:bCs/>
          <w:i/>
          <w:iCs/>
          <w:sz w:val="20"/>
          <w:lang w:val="en-CA"/>
        </w:rPr>
        <w:t>Allorhizobium vitis</w:t>
      </w:r>
      <w:r w:rsidRPr="00CD64FE">
        <w:rPr>
          <w:rFonts w:ascii="Times New Roman" w:eastAsia="Times New Roman" w:hAnsi="Times New Roman" w:cs="Times New Roman"/>
          <w:bCs/>
          <w:iCs/>
          <w:sz w:val="20"/>
          <w:lang w:val="en-CA"/>
        </w:rPr>
        <w:t>, Biocontrol, Resistance.</w:t>
      </w:r>
    </w:p>
    <w:p w:rsidR="00601CD8" w:rsidRPr="00CD64FE" w:rsidRDefault="00601CD8" w:rsidP="00CD64FE">
      <w:pPr>
        <w:rPr>
          <w:rFonts w:asciiTheme="majorBidi" w:hAnsiTheme="majorBidi" w:cstheme="majorBidi"/>
          <w:lang w:val="en-CA"/>
        </w:rPr>
      </w:pPr>
    </w:p>
    <w:sectPr w:rsidR="00601CD8" w:rsidRPr="00CD64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6668C"/>
    <w:multiLevelType w:val="hybridMultilevel"/>
    <w:tmpl w:val="993AC20E"/>
    <w:lvl w:ilvl="0" w:tplc="4E7A0AFE">
      <w:start w:val="1"/>
      <w:numFmt w:val="decimal"/>
      <w:lvlText w:val="%1."/>
      <w:lvlJc w:val="left"/>
      <w:pPr>
        <w:ind w:left="643" w:hanging="360"/>
      </w:pPr>
      <w:rPr>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9ED"/>
    <w:rsid w:val="00124297"/>
    <w:rsid w:val="00151610"/>
    <w:rsid w:val="002B61EC"/>
    <w:rsid w:val="003B075C"/>
    <w:rsid w:val="00425CF9"/>
    <w:rsid w:val="00481783"/>
    <w:rsid w:val="00601CD8"/>
    <w:rsid w:val="00655223"/>
    <w:rsid w:val="008A5AE7"/>
    <w:rsid w:val="009F4173"/>
    <w:rsid w:val="00A3032F"/>
    <w:rsid w:val="00BA3EE4"/>
    <w:rsid w:val="00C42EFD"/>
    <w:rsid w:val="00CC59ED"/>
    <w:rsid w:val="00CD64FE"/>
    <w:rsid w:val="00D64405"/>
    <w:rsid w:val="00D777FC"/>
    <w:rsid w:val="00DB153B"/>
    <w:rsid w:val="00E67298"/>
    <w:rsid w:val="00EB6B5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DB652"/>
  <w15:chartTrackingRefBased/>
  <w15:docId w15:val="{C9438E6E-8562-4B69-ACEC-F76FBE09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2B61EC"/>
    <w:pPr>
      <w:widowControl w:val="0"/>
      <w:spacing w:before="90" w:after="0" w:line="240" w:lineRule="auto"/>
      <w:ind w:left="144"/>
      <w:outlineLvl w:val="0"/>
    </w:pPr>
    <w:rPr>
      <w:rFonts w:ascii="Times New Roman" w:eastAsia="Times New Roman" w:hAnsi="Times New Roman" w:cs="Times New Roman"/>
      <w:b/>
      <w:sz w:val="24"/>
      <w:szCs w:val="24"/>
      <w:lang w:val="en-US"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61EC"/>
    <w:rPr>
      <w:rFonts w:ascii="Times New Roman" w:eastAsia="Times New Roman" w:hAnsi="Times New Roman" w:cs="Times New Roman"/>
      <w:b/>
      <w:sz w:val="24"/>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068994">
      <w:bodyDiv w:val="1"/>
      <w:marLeft w:val="0"/>
      <w:marRight w:val="0"/>
      <w:marTop w:val="0"/>
      <w:marBottom w:val="0"/>
      <w:divBdr>
        <w:top w:val="none" w:sz="0" w:space="0" w:color="auto"/>
        <w:left w:val="none" w:sz="0" w:space="0" w:color="auto"/>
        <w:bottom w:val="none" w:sz="0" w:space="0" w:color="auto"/>
        <w:right w:val="none" w:sz="0" w:space="0" w:color="auto"/>
      </w:divBdr>
      <w:divsChild>
        <w:div w:id="400446233">
          <w:marLeft w:val="0"/>
          <w:marRight w:val="0"/>
          <w:marTop w:val="0"/>
          <w:marBottom w:val="0"/>
          <w:divBdr>
            <w:top w:val="single" w:sz="2" w:space="0" w:color="D9D9E3"/>
            <w:left w:val="single" w:sz="2" w:space="0" w:color="D9D9E3"/>
            <w:bottom w:val="single" w:sz="2" w:space="0" w:color="D9D9E3"/>
            <w:right w:val="single" w:sz="2" w:space="0" w:color="D9D9E3"/>
          </w:divBdr>
          <w:divsChild>
            <w:div w:id="1617324574">
              <w:marLeft w:val="0"/>
              <w:marRight w:val="0"/>
              <w:marTop w:val="0"/>
              <w:marBottom w:val="0"/>
              <w:divBdr>
                <w:top w:val="single" w:sz="2" w:space="0" w:color="D9D9E3"/>
                <w:left w:val="single" w:sz="2" w:space="0" w:color="D9D9E3"/>
                <w:bottom w:val="single" w:sz="2" w:space="0" w:color="D9D9E3"/>
                <w:right w:val="single" w:sz="2" w:space="0" w:color="D9D9E3"/>
              </w:divBdr>
              <w:divsChild>
                <w:div w:id="372773501">
                  <w:marLeft w:val="0"/>
                  <w:marRight w:val="0"/>
                  <w:marTop w:val="0"/>
                  <w:marBottom w:val="0"/>
                  <w:divBdr>
                    <w:top w:val="single" w:sz="2" w:space="0" w:color="D9D9E3"/>
                    <w:left w:val="single" w:sz="2" w:space="0" w:color="D9D9E3"/>
                    <w:bottom w:val="single" w:sz="2" w:space="0" w:color="D9D9E3"/>
                    <w:right w:val="single" w:sz="2" w:space="0" w:color="D9D9E3"/>
                  </w:divBdr>
                  <w:divsChild>
                    <w:div w:id="1566598038">
                      <w:marLeft w:val="0"/>
                      <w:marRight w:val="0"/>
                      <w:marTop w:val="0"/>
                      <w:marBottom w:val="0"/>
                      <w:divBdr>
                        <w:top w:val="single" w:sz="2" w:space="0" w:color="D9D9E3"/>
                        <w:left w:val="single" w:sz="2" w:space="0" w:color="D9D9E3"/>
                        <w:bottom w:val="single" w:sz="2" w:space="0" w:color="D9D9E3"/>
                        <w:right w:val="single" w:sz="2" w:space="0" w:color="D9D9E3"/>
                      </w:divBdr>
                      <w:divsChild>
                        <w:div w:id="1154642357">
                          <w:marLeft w:val="0"/>
                          <w:marRight w:val="0"/>
                          <w:marTop w:val="0"/>
                          <w:marBottom w:val="0"/>
                          <w:divBdr>
                            <w:top w:val="single" w:sz="2" w:space="0" w:color="auto"/>
                            <w:left w:val="single" w:sz="2" w:space="0" w:color="auto"/>
                            <w:bottom w:val="single" w:sz="6" w:space="0" w:color="auto"/>
                            <w:right w:val="single" w:sz="2" w:space="0" w:color="auto"/>
                          </w:divBdr>
                          <w:divsChild>
                            <w:div w:id="83651793">
                              <w:marLeft w:val="0"/>
                              <w:marRight w:val="0"/>
                              <w:marTop w:val="100"/>
                              <w:marBottom w:val="100"/>
                              <w:divBdr>
                                <w:top w:val="single" w:sz="2" w:space="0" w:color="D9D9E3"/>
                                <w:left w:val="single" w:sz="2" w:space="0" w:color="D9D9E3"/>
                                <w:bottom w:val="single" w:sz="2" w:space="0" w:color="D9D9E3"/>
                                <w:right w:val="single" w:sz="2" w:space="0" w:color="D9D9E3"/>
                              </w:divBdr>
                              <w:divsChild>
                                <w:div w:id="1273783306">
                                  <w:marLeft w:val="0"/>
                                  <w:marRight w:val="0"/>
                                  <w:marTop w:val="0"/>
                                  <w:marBottom w:val="0"/>
                                  <w:divBdr>
                                    <w:top w:val="single" w:sz="2" w:space="0" w:color="D9D9E3"/>
                                    <w:left w:val="single" w:sz="2" w:space="0" w:color="D9D9E3"/>
                                    <w:bottom w:val="single" w:sz="2" w:space="0" w:color="D9D9E3"/>
                                    <w:right w:val="single" w:sz="2" w:space="0" w:color="D9D9E3"/>
                                  </w:divBdr>
                                  <w:divsChild>
                                    <w:div w:id="1446777095">
                                      <w:marLeft w:val="0"/>
                                      <w:marRight w:val="0"/>
                                      <w:marTop w:val="0"/>
                                      <w:marBottom w:val="0"/>
                                      <w:divBdr>
                                        <w:top w:val="single" w:sz="2" w:space="0" w:color="D9D9E3"/>
                                        <w:left w:val="single" w:sz="2" w:space="0" w:color="D9D9E3"/>
                                        <w:bottom w:val="single" w:sz="2" w:space="0" w:color="D9D9E3"/>
                                        <w:right w:val="single" w:sz="2" w:space="0" w:color="D9D9E3"/>
                                      </w:divBdr>
                                      <w:divsChild>
                                        <w:div w:id="1759517783">
                                          <w:marLeft w:val="0"/>
                                          <w:marRight w:val="0"/>
                                          <w:marTop w:val="0"/>
                                          <w:marBottom w:val="0"/>
                                          <w:divBdr>
                                            <w:top w:val="single" w:sz="2" w:space="0" w:color="D9D9E3"/>
                                            <w:left w:val="single" w:sz="2" w:space="0" w:color="D9D9E3"/>
                                            <w:bottom w:val="single" w:sz="2" w:space="0" w:color="D9D9E3"/>
                                            <w:right w:val="single" w:sz="2" w:space="0" w:color="D9D9E3"/>
                                          </w:divBdr>
                                          <w:divsChild>
                                            <w:div w:id="10301111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26642515">
          <w:marLeft w:val="0"/>
          <w:marRight w:val="0"/>
          <w:marTop w:val="0"/>
          <w:marBottom w:val="0"/>
          <w:divBdr>
            <w:top w:val="none" w:sz="0" w:space="0" w:color="auto"/>
            <w:left w:val="none" w:sz="0" w:space="0" w:color="auto"/>
            <w:bottom w:val="none" w:sz="0" w:space="0" w:color="auto"/>
            <w:right w:val="none" w:sz="0" w:space="0" w:color="auto"/>
          </w:divBdr>
        </w:div>
      </w:divsChild>
    </w:div>
    <w:div w:id="1748652864">
      <w:bodyDiv w:val="1"/>
      <w:marLeft w:val="0"/>
      <w:marRight w:val="0"/>
      <w:marTop w:val="0"/>
      <w:marBottom w:val="0"/>
      <w:divBdr>
        <w:top w:val="none" w:sz="0" w:space="0" w:color="auto"/>
        <w:left w:val="none" w:sz="0" w:space="0" w:color="auto"/>
        <w:bottom w:val="none" w:sz="0" w:space="0" w:color="auto"/>
        <w:right w:val="none" w:sz="0" w:space="0" w:color="auto"/>
      </w:divBdr>
      <w:divsChild>
        <w:div w:id="305823149">
          <w:marLeft w:val="0"/>
          <w:marRight w:val="0"/>
          <w:marTop w:val="0"/>
          <w:marBottom w:val="0"/>
          <w:divBdr>
            <w:top w:val="single" w:sz="2" w:space="0" w:color="D9D9E3"/>
            <w:left w:val="single" w:sz="2" w:space="0" w:color="D9D9E3"/>
            <w:bottom w:val="single" w:sz="2" w:space="0" w:color="D9D9E3"/>
            <w:right w:val="single" w:sz="2" w:space="0" w:color="D9D9E3"/>
          </w:divBdr>
          <w:divsChild>
            <w:div w:id="2136364462">
              <w:marLeft w:val="0"/>
              <w:marRight w:val="0"/>
              <w:marTop w:val="0"/>
              <w:marBottom w:val="0"/>
              <w:divBdr>
                <w:top w:val="single" w:sz="2" w:space="0" w:color="D9D9E3"/>
                <w:left w:val="single" w:sz="2" w:space="0" w:color="D9D9E3"/>
                <w:bottom w:val="single" w:sz="2" w:space="0" w:color="D9D9E3"/>
                <w:right w:val="single" w:sz="2" w:space="0" w:color="D9D9E3"/>
              </w:divBdr>
              <w:divsChild>
                <w:div w:id="1802571256">
                  <w:marLeft w:val="0"/>
                  <w:marRight w:val="0"/>
                  <w:marTop w:val="0"/>
                  <w:marBottom w:val="0"/>
                  <w:divBdr>
                    <w:top w:val="single" w:sz="2" w:space="0" w:color="D9D9E3"/>
                    <w:left w:val="single" w:sz="2" w:space="0" w:color="D9D9E3"/>
                    <w:bottom w:val="single" w:sz="2" w:space="0" w:color="D9D9E3"/>
                    <w:right w:val="single" w:sz="2" w:space="0" w:color="D9D9E3"/>
                  </w:divBdr>
                  <w:divsChild>
                    <w:div w:id="1310937880">
                      <w:marLeft w:val="0"/>
                      <w:marRight w:val="0"/>
                      <w:marTop w:val="0"/>
                      <w:marBottom w:val="0"/>
                      <w:divBdr>
                        <w:top w:val="single" w:sz="2" w:space="0" w:color="D9D9E3"/>
                        <w:left w:val="single" w:sz="2" w:space="0" w:color="D9D9E3"/>
                        <w:bottom w:val="single" w:sz="2" w:space="0" w:color="D9D9E3"/>
                        <w:right w:val="single" w:sz="2" w:space="0" w:color="D9D9E3"/>
                      </w:divBdr>
                      <w:divsChild>
                        <w:div w:id="1491019671">
                          <w:marLeft w:val="0"/>
                          <w:marRight w:val="0"/>
                          <w:marTop w:val="0"/>
                          <w:marBottom w:val="0"/>
                          <w:divBdr>
                            <w:top w:val="single" w:sz="2" w:space="0" w:color="auto"/>
                            <w:left w:val="single" w:sz="2" w:space="0" w:color="auto"/>
                            <w:bottom w:val="single" w:sz="6" w:space="0" w:color="auto"/>
                            <w:right w:val="single" w:sz="2" w:space="0" w:color="auto"/>
                          </w:divBdr>
                          <w:divsChild>
                            <w:div w:id="2044624837">
                              <w:marLeft w:val="0"/>
                              <w:marRight w:val="0"/>
                              <w:marTop w:val="100"/>
                              <w:marBottom w:val="100"/>
                              <w:divBdr>
                                <w:top w:val="single" w:sz="2" w:space="0" w:color="D9D9E3"/>
                                <w:left w:val="single" w:sz="2" w:space="0" w:color="D9D9E3"/>
                                <w:bottom w:val="single" w:sz="2" w:space="0" w:color="D9D9E3"/>
                                <w:right w:val="single" w:sz="2" w:space="0" w:color="D9D9E3"/>
                              </w:divBdr>
                              <w:divsChild>
                                <w:div w:id="1745178359">
                                  <w:marLeft w:val="0"/>
                                  <w:marRight w:val="0"/>
                                  <w:marTop w:val="0"/>
                                  <w:marBottom w:val="0"/>
                                  <w:divBdr>
                                    <w:top w:val="single" w:sz="2" w:space="0" w:color="D9D9E3"/>
                                    <w:left w:val="single" w:sz="2" w:space="0" w:color="D9D9E3"/>
                                    <w:bottom w:val="single" w:sz="2" w:space="0" w:color="D9D9E3"/>
                                    <w:right w:val="single" w:sz="2" w:space="0" w:color="D9D9E3"/>
                                  </w:divBdr>
                                  <w:divsChild>
                                    <w:div w:id="1147238855">
                                      <w:marLeft w:val="0"/>
                                      <w:marRight w:val="0"/>
                                      <w:marTop w:val="0"/>
                                      <w:marBottom w:val="0"/>
                                      <w:divBdr>
                                        <w:top w:val="single" w:sz="2" w:space="0" w:color="D9D9E3"/>
                                        <w:left w:val="single" w:sz="2" w:space="0" w:color="D9D9E3"/>
                                        <w:bottom w:val="single" w:sz="2" w:space="0" w:color="D9D9E3"/>
                                        <w:right w:val="single" w:sz="2" w:space="0" w:color="D9D9E3"/>
                                      </w:divBdr>
                                      <w:divsChild>
                                        <w:div w:id="1113355988">
                                          <w:marLeft w:val="0"/>
                                          <w:marRight w:val="0"/>
                                          <w:marTop w:val="0"/>
                                          <w:marBottom w:val="0"/>
                                          <w:divBdr>
                                            <w:top w:val="single" w:sz="2" w:space="0" w:color="D9D9E3"/>
                                            <w:left w:val="single" w:sz="2" w:space="0" w:color="D9D9E3"/>
                                            <w:bottom w:val="single" w:sz="2" w:space="0" w:color="D9D9E3"/>
                                            <w:right w:val="single" w:sz="2" w:space="0" w:color="D9D9E3"/>
                                          </w:divBdr>
                                          <w:divsChild>
                                            <w:div w:id="16796922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23976440">
          <w:marLeft w:val="0"/>
          <w:marRight w:val="0"/>
          <w:marTop w:val="0"/>
          <w:marBottom w:val="0"/>
          <w:divBdr>
            <w:top w:val="none" w:sz="0" w:space="0" w:color="auto"/>
            <w:left w:val="none" w:sz="0" w:space="0" w:color="auto"/>
            <w:bottom w:val="none" w:sz="0" w:space="0" w:color="auto"/>
            <w:right w:val="none" w:sz="0" w:space="0" w:color="auto"/>
          </w:divBdr>
        </w:div>
      </w:divsChild>
    </w:div>
    <w:div w:id="1920210378">
      <w:bodyDiv w:val="1"/>
      <w:marLeft w:val="0"/>
      <w:marRight w:val="0"/>
      <w:marTop w:val="0"/>
      <w:marBottom w:val="0"/>
      <w:divBdr>
        <w:top w:val="none" w:sz="0" w:space="0" w:color="auto"/>
        <w:left w:val="none" w:sz="0" w:space="0" w:color="auto"/>
        <w:bottom w:val="none" w:sz="0" w:space="0" w:color="auto"/>
        <w:right w:val="none" w:sz="0" w:space="0" w:color="auto"/>
      </w:divBdr>
      <w:divsChild>
        <w:div w:id="1066682871">
          <w:marLeft w:val="0"/>
          <w:marRight w:val="0"/>
          <w:marTop w:val="0"/>
          <w:marBottom w:val="0"/>
          <w:divBdr>
            <w:top w:val="single" w:sz="2" w:space="0" w:color="D9D9E3"/>
            <w:left w:val="single" w:sz="2" w:space="0" w:color="D9D9E3"/>
            <w:bottom w:val="single" w:sz="2" w:space="0" w:color="D9D9E3"/>
            <w:right w:val="single" w:sz="2" w:space="0" w:color="D9D9E3"/>
          </w:divBdr>
          <w:divsChild>
            <w:div w:id="491678999">
              <w:marLeft w:val="0"/>
              <w:marRight w:val="0"/>
              <w:marTop w:val="0"/>
              <w:marBottom w:val="0"/>
              <w:divBdr>
                <w:top w:val="single" w:sz="2" w:space="0" w:color="D9D9E3"/>
                <w:left w:val="single" w:sz="2" w:space="0" w:color="D9D9E3"/>
                <w:bottom w:val="single" w:sz="2" w:space="0" w:color="D9D9E3"/>
                <w:right w:val="single" w:sz="2" w:space="0" w:color="D9D9E3"/>
              </w:divBdr>
              <w:divsChild>
                <w:div w:id="645163343">
                  <w:marLeft w:val="0"/>
                  <w:marRight w:val="0"/>
                  <w:marTop w:val="0"/>
                  <w:marBottom w:val="0"/>
                  <w:divBdr>
                    <w:top w:val="single" w:sz="2" w:space="0" w:color="D9D9E3"/>
                    <w:left w:val="single" w:sz="2" w:space="0" w:color="D9D9E3"/>
                    <w:bottom w:val="single" w:sz="2" w:space="0" w:color="D9D9E3"/>
                    <w:right w:val="single" w:sz="2" w:space="0" w:color="D9D9E3"/>
                  </w:divBdr>
                  <w:divsChild>
                    <w:div w:id="1631932739">
                      <w:marLeft w:val="0"/>
                      <w:marRight w:val="0"/>
                      <w:marTop w:val="0"/>
                      <w:marBottom w:val="0"/>
                      <w:divBdr>
                        <w:top w:val="single" w:sz="2" w:space="0" w:color="D9D9E3"/>
                        <w:left w:val="single" w:sz="2" w:space="0" w:color="D9D9E3"/>
                        <w:bottom w:val="single" w:sz="2" w:space="0" w:color="D9D9E3"/>
                        <w:right w:val="single" w:sz="2" w:space="0" w:color="D9D9E3"/>
                      </w:divBdr>
                      <w:divsChild>
                        <w:div w:id="536047149">
                          <w:marLeft w:val="0"/>
                          <w:marRight w:val="0"/>
                          <w:marTop w:val="0"/>
                          <w:marBottom w:val="0"/>
                          <w:divBdr>
                            <w:top w:val="single" w:sz="2" w:space="0" w:color="auto"/>
                            <w:left w:val="single" w:sz="2" w:space="0" w:color="auto"/>
                            <w:bottom w:val="single" w:sz="6" w:space="0" w:color="auto"/>
                            <w:right w:val="single" w:sz="2" w:space="0" w:color="auto"/>
                          </w:divBdr>
                          <w:divsChild>
                            <w:div w:id="157619773">
                              <w:marLeft w:val="0"/>
                              <w:marRight w:val="0"/>
                              <w:marTop w:val="100"/>
                              <w:marBottom w:val="100"/>
                              <w:divBdr>
                                <w:top w:val="single" w:sz="2" w:space="0" w:color="D9D9E3"/>
                                <w:left w:val="single" w:sz="2" w:space="0" w:color="D9D9E3"/>
                                <w:bottom w:val="single" w:sz="2" w:space="0" w:color="D9D9E3"/>
                                <w:right w:val="single" w:sz="2" w:space="0" w:color="D9D9E3"/>
                              </w:divBdr>
                              <w:divsChild>
                                <w:div w:id="2029092219">
                                  <w:marLeft w:val="0"/>
                                  <w:marRight w:val="0"/>
                                  <w:marTop w:val="0"/>
                                  <w:marBottom w:val="0"/>
                                  <w:divBdr>
                                    <w:top w:val="single" w:sz="2" w:space="0" w:color="D9D9E3"/>
                                    <w:left w:val="single" w:sz="2" w:space="0" w:color="D9D9E3"/>
                                    <w:bottom w:val="single" w:sz="2" w:space="0" w:color="D9D9E3"/>
                                    <w:right w:val="single" w:sz="2" w:space="0" w:color="D9D9E3"/>
                                  </w:divBdr>
                                  <w:divsChild>
                                    <w:div w:id="740644129">
                                      <w:marLeft w:val="0"/>
                                      <w:marRight w:val="0"/>
                                      <w:marTop w:val="0"/>
                                      <w:marBottom w:val="0"/>
                                      <w:divBdr>
                                        <w:top w:val="single" w:sz="2" w:space="0" w:color="D9D9E3"/>
                                        <w:left w:val="single" w:sz="2" w:space="0" w:color="D9D9E3"/>
                                        <w:bottom w:val="single" w:sz="2" w:space="0" w:color="D9D9E3"/>
                                        <w:right w:val="single" w:sz="2" w:space="0" w:color="D9D9E3"/>
                                      </w:divBdr>
                                      <w:divsChild>
                                        <w:div w:id="1916889256">
                                          <w:marLeft w:val="0"/>
                                          <w:marRight w:val="0"/>
                                          <w:marTop w:val="0"/>
                                          <w:marBottom w:val="0"/>
                                          <w:divBdr>
                                            <w:top w:val="single" w:sz="2" w:space="0" w:color="D9D9E3"/>
                                            <w:left w:val="single" w:sz="2" w:space="0" w:color="D9D9E3"/>
                                            <w:bottom w:val="single" w:sz="2" w:space="0" w:color="D9D9E3"/>
                                            <w:right w:val="single" w:sz="2" w:space="0" w:color="D9D9E3"/>
                                          </w:divBdr>
                                          <w:divsChild>
                                            <w:div w:id="8203454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55312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324</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 Y</dc:creator>
  <cp:keywords/>
  <dc:description/>
  <cp:lastModifiedBy>HIBA Y</cp:lastModifiedBy>
  <cp:revision>6</cp:revision>
  <dcterms:created xsi:type="dcterms:W3CDTF">2023-10-04T12:31:00Z</dcterms:created>
  <dcterms:modified xsi:type="dcterms:W3CDTF">2023-10-16T13:04:00Z</dcterms:modified>
</cp:coreProperties>
</file>